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3C" w:rsidRPr="00811B8A" w:rsidRDefault="00A7463C" w:rsidP="00A7463C">
      <w:pPr>
        <w:autoSpaceDE w:val="0"/>
        <w:autoSpaceDN w:val="0"/>
        <w:adjustRightInd w:val="0"/>
        <w:rPr>
          <w:rFonts w:eastAsia="Times New Roman" w:cs="Times New Roman"/>
          <w:b/>
          <w:color w:val="000000"/>
          <w:szCs w:val="24"/>
          <w:lang w:bidi="ar-SA"/>
        </w:rPr>
      </w:pPr>
      <w:r w:rsidRPr="00811B8A">
        <w:rPr>
          <w:rFonts w:eastAsia="Times New Roman" w:cs="Times New Roman"/>
          <w:b/>
          <w:color w:val="000000"/>
          <w:szCs w:val="24"/>
          <w:lang w:bidi="ar-SA"/>
        </w:rPr>
        <w:t>Checklist:</w:t>
      </w:r>
    </w:p>
    <w:p w:rsidR="00A7463C" w:rsidRDefault="00A7463C" w:rsidP="00A7463C">
      <w:pPr>
        <w:autoSpaceDE w:val="0"/>
        <w:autoSpaceDN w:val="0"/>
        <w:adjustRightInd w:val="0"/>
        <w:rPr>
          <w:rFonts w:eastAsia="Times New Roman" w:cs="Times New Roman"/>
          <w:color w:val="000000"/>
          <w:szCs w:val="24"/>
          <w:lang w:bidi="ar-SA"/>
        </w:rPr>
      </w:pPr>
      <w:r>
        <w:rPr>
          <w:rFonts w:eastAsia="Times New Roman" w:cs="Times New Roman"/>
          <w:color w:val="000000"/>
          <w:szCs w:val="24"/>
          <w:lang w:bidi="ar-SA"/>
        </w:rPr>
        <w:t>Aspect 1: Be able to collect data</w:t>
      </w:r>
    </w:p>
    <w:p w:rsidR="00A7463C" w:rsidRDefault="00A7463C" w:rsidP="00A7463C">
      <w:pPr>
        <w:autoSpaceDE w:val="0"/>
        <w:autoSpaceDN w:val="0"/>
        <w:adjustRightInd w:val="0"/>
        <w:rPr>
          <w:rFonts w:eastAsia="Times New Roman" w:cs="Times New Roman"/>
          <w:color w:val="000000"/>
          <w:szCs w:val="24"/>
          <w:lang w:bidi="ar-SA"/>
        </w:rPr>
      </w:pPr>
      <w:r>
        <w:rPr>
          <w:rFonts w:eastAsia="Times New Roman" w:cs="Times New Roman"/>
          <w:color w:val="000000"/>
          <w:szCs w:val="24"/>
          <w:lang w:bidi="ar-SA"/>
        </w:rPr>
        <w:tab/>
        <w:t>Identify possible data sources</w:t>
      </w:r>
    </w:p>
    <w:p w:rsidR="00A7463C" w:rsidRDefault="00A7463C" w:rsidP="00A7463C">
      <w:pPr>
        <w:autoSpaceDE w:val="0"/>
        <w:autoSpaceDN w:val="0"/>
        <w:adjustRightInd w:val="0"/>
        <w:rPr>
          <w:rFonts w:eastAsia="Times New Roman" w:cs="Times New Roman"/>
          <w:color w:val="000000"/>
          <w:szCs w:val="24"/>
          <w:lang w:bidi="ar-SA"/>
        </w:rPr>
      </w:pPr>
      <w:r>
        <w:rPr>
          <w:rFonts w:eastAsia="Times New Roman" w:cs="Times New Roman"/>
          <w:color w:val="000000"/>
          <w:szCs w:val="24"/>
          <w:lang w:bidi="ar-SA"/>
        </w:rPr>
        <w:tab/>
        <w:t>Obtain data from appropriate source (e.g. a database)</w:t>
      </w:r>
    </w:p>
    <w:p w:rsidR="00A7463C" w:rsidRDefault="00A7463C" w:rsidP="00A7463C">
      <w:pPr>
        <w:autoSpaceDE w:val="0"/>
        <w:autoSpaceDN w:val="0"/>
        <w:adjustRightInd w:val="0"/>
        <w:rPr>
          <w:rFonts w:eastAsia="Times New Roman" w:cs="Times New Roman"/>
          <w:color w:val="000000"/>
          <w:szCs w:val="24"/>
          <w:lang w:bidi="ar-SA"/>
        </w:rPr>
      </w:pPr>
      <w:r>
        <w:rPr>
          <w:rFonts w:eastAsia="Times New Roman" w:cs="Times New Roman"/>
          <w:color w:val="000000"/>
          <w:szCs w:val="24"/>
          <w:lang w:bidi="ar-SA"/>
        </w:rPr>
        <w:tab/>
        <w:t>Produce original data (e.g. from an experiment)</w:t>
      </w:r>
    </w:p>
    <w:p w:rsidR="00A7463C" w:rsidRDefault="00A7463C" w:rsidP="00A7463C">
      <w:pPr>
        <w:autoSpaceDE w:val="0"/>
        <w:autoSpaceDN w:val="0"/>
        <w:adjustRightInd w:val="0"/>
        <w:rPr>
          <w:rFonts w:eastAsia="Times New Roman" w:cs="Times New Roman"/>
          <w:color w:val="000000"/>
          <w:szCs w:val="24"/>
          <w:lang w:bidi="ar-SA"/>
        </w:rPr>
      </w:pPr>
      <w:r>
        <w:rPr>
          <w:rFonts w:eastAsia="Times New Roman" w:cs="Times New Roman"/>
          <w:color w:val="000000"/>
          <w:szCs w:val="24"/>
          <w:lang w:bidi="ar-SA"/>
        </w:rPr>
        <w:tab/>
        <w:t>Identify data and relate data to variables</w:t>
      </w:r>
    </w:p>
    <w:p w:rsidR="00A7463C" w:rsidRDefault="00A7463C" w:rsidP="00A7463C">
      <w:pPr>
        <w:autoSpaceDE w:val="0"/>
        <w:autoSpaceDN w:val="0"/>
        <w:adjustRightInd w:val="0"/>
        <w:rPr>
          <w:rFonts w:eastAsia="Times New Roman" w:cs="Times New Roman"/>
          <w:color w:val="000000"/>
          <w:szCs w:val="24"/>
          <w:lang w:bidi="ar-SA"/>
        </w:rPr>
      </w:pPr>
      <w:r>
        <w:rPr>
          <w:rFonts w:eastAsia="Times New Roman" w:cs="Times New Roman"/>
          <w:color w:val="000000"/>
          <w:szCs w:val="24"/>
          <w:lang w:bidi="ar-SA"/>
        </w:rPr>
        <w:tab/>
        <w:t>Distinguish between relevant and irrelevant data</w:t>
      </w:r>
    </w:p>
    <w:p w:rsidR="00A7463C" w:rsidRDefault="00A7463C" w:rsidP="00A7463C">
      <w:pPr>
        <w:autoSpaceDE w:val="0"/>
        <w:autoSpaceDN w:val="0"/>
        <w:adjustRightInd w:val="0"/>
        <w:rPr>
          <w:rFonts w:eastAsia="Times New Roman" w:cs="Times New Roman"/>
          <w:color w:val="000000"/>
          <w:szCs w:val="24"/>
          <w:lang w:bidi="ar-SA"/>
        </w:rPr>
      </w:pPr>
      <w:r>
        <w:rPr>
          <w:rFonts w:eastAsia="Times New Roman" w:cs="Times New Roman"/>
          <w:color w:val="000000"/>
          <w:szCs w:val="24"/>
          <w:lang w:bidi="ar-SA"/>
        </w:rPr>
        <w:t>Aspect 2:  Be able to manipulate data</w:t>
      </w:r>
    </w:p>
    <w:p w:rsidR="00A7463C" w:rsidRDefault="00A7463C" w:rsidP="00A7463C">
      <w:pPr>
        <w:autoSpaceDE w:val="0"/>
        <w:autoSpaceDN w:val="0"/>
        <w:adjustRightInd w:val="0"/>
        <w:rPr>
          <w:rFonts w:eastAsia="Times New Roman" w:cs="Times New Roman"/>
          <w:color w:val="000000"/>
          <w:szCs w:val="24"/>
          <w:lang w:bidi="ar-SA"/>
        </w:rPr>
      </w:pPr>
      <w:r>
        <w:rPr>
          <w:rFonts w:eastAsia="Times New Roman" w:cs="Times New Roman"/>
          <w:color w:val="000000"/>
          <w:szCs w:val="24"/>
          <w:lang w:bidi="ar-SA"/>
        </w:rPr>
        <w:tab/>
        <w:t>Create a visual representation of data (e.g. a graph)</w:t>
      </w:r>
    </w:p>
    <w:p w:rsidR="00A7463C" w:rsidRDefault="00A7463C" w:rsidP="00A7463C">
      <w:pPr>
        <w:autoSpaceDE w:val="0"/>
        <w:autoSpaceDN w:val="0"/>
        <w:adjustRightInd w:val="0"/>
        <w:rPr>
          <w:rFonts w:eastAsia="Times New Roman" w:cs="Times New Roman"/>
          <w:color w:val="000000"/>
          <w:szCs w:val="24"/>
          <w:lang w:bidi="ar-SA"/>
        </w:rPr>
      </w:pPr>
      <w:r>
        <w:rPr>
          <w:rFonts w:eastAsia="Times New Roman" w:cs="Times New Roman"/>
          <w:color w:val="000000"/>
          <w:szCs w:val="24"/>
          <w:lang w:bidi="ar-SA"/>
        </w:rPr>
        <w:tab/>
        <w:t>Generate a statistic appropriate to that field (e.g. “calculate an average”)</w:t>
      </w:r>
    </w:p>
    <w:p w:rsidR="00A7463C" w:rsidRDefault="00A7463C" w:rsidP="00A7463C">
      <w:pPr>
        <w:autoSpaceDE w:val="0"/>
        <w:autoSpaceDN w:val="0"/>
        <w:adjustRightInd w:val="0"/>
        <w:rPr>
          <w:rFonts w:eastAsia="Times New Roman" w:cs="Times New Roman"/>
          <w:color w:val="000000"/>
          <w:szCs w:val="24"/>
          <w:lang w:bidi="ar-SA"/>
        </w:rPr>
      </w:pPr>
      <w:r>
        <w:rPr>
          <w:rFonts w:eastAsia="Times New Roman" w:cs="Times New Roman"/>
          <w:color w:val="000000"/>
          <w:szCs w:val="24"/>
          <w:lang w:bidi="ar-SA"/>
        </w:rPr>
        <w:tab/>
        <w:t>Use software to manipulate data (e.g. Excel)</w:t>
      </w:r>
    </w:p>
    <w:p w:rsidR="00A7463C" w:rsidRDefault="00A7463C" w:rsidP="00A7463C">
      <w:pPr>
        <w:autoSpaceDE w:val="0"/>
        <w:autoSpaceDN w:val="0"/>
        <w:adjustRightInd w:val="0"/>
        <w:rPr>
          <w:rFonts w:eastAsia="Times New Roman" w:cs="Times New Roman"/>
          <w:color w:val="000000"/>
          <w:szCs w:val="24"/>
          <w:lang w:bidi="ar-SA"/>
        </w:rPr>
      </w:pPr>
      <w:r>
        <w:rPr>
          <w:rFonts w:eastAsia="Times New Roman" w:cs="Times New Roman"/>
          <w:color w:val="000000"/>
          <w:szCs w:val="24"/>
          <w:lang w:bidi="ar-SA"/>
        </w:rPr>
        <w:tab/>
        <w:t>Use algebraic tools to manipulate data</w:t>
      </w:r>
    </w:p>
    <w:p w:rsidR="00A7463C" w:rsidRDefault="00A7463C" w:rsidP="00A7463C">
      <w:pPr>
        <w:autoSpaceDE w:val="0"/>
        <w:autoSpaceDN w:val="0"/>
        <w:adjustRightInd w:val="0"/>
        <w:rPr>
          <w:rFonts w:eastAsia="Times New Roman" w:cs="Times New Roman"/>
          <w:color w:val="000000"/>
          <w:szCs w:val="24"/>
          <w:lang w:bidi="ar-SA"/>
        </w:rPr>
      </w:pPr>
      <w:r>
        <w:rPr>
          <w:rFonts w:eastAsia="Times New Roman" w:cs="Times New Roman"/>
          <w:color w:val="000000"/>
          <w:szCs w:val="24"/>
          <w:lang w:bidi="ar-SA"/>
        </w:rPr>
        <w:t>Aspect 3:  Be able to analyze data to draw informed conclusions</w:t>
      </w:r>
    </w:p>
    <w:p w:rsidR="00A7463C" w:rsidRDefault="00A7463C" w:rsidP="00A7463C">
      <w:pPr>
        <w:autoSpaceDE w:val="0"/>
        <w:autoSpaceDN w:val="0"/>
        <w:adjustRightInd w:val="0"/>
        <w:rPr>
          <w:rFonts w:eastAsia="Times New Roman" w:cs="Times New Roman"/>
          <w:color w:val="000000"/>
          <w:szCs w:val="24"/>
          <w:lang w:bidi="ar-SA"/>
        </w:rPr>
      </w:pPr>
      <w:r>
        <w:rPr>
          <w:rFonts w:eastAsia="Times New Roman" w:cs="Times New Roman"/>
          <w:color w:val="000000"/>
          <w:szCs w:val="24"/>
          <w:lang w:bidi="ar-SA"/>
        </w:rPr>
        <w:tab/>
        <w:t>Compare data with a theory or hypothesis</w:t>
      </w:r>
    </w:p>
    <w:p w:rsidR="00A7463C" w:rsidRDefault="00A7463C" w:rsidP="00A7463C">
      <w:pPr>
        <w:autoSpaceDE w:val="0"/>
        <w:autoSpaceDN w:val="0"/>
        <w:adjustRightInd w:val="0"/>
        <w:rPr>
          <w:rFonts w:eastAsia="Times New Roman" w:cs="Times New Roman"/>
          <w:color w:val="000000"/>
          <w:szCs w:val="24"/>
          <w:lang w:bidi="ar-SA"/>
        </w:rPr>
      </w:pPr>
      <w:r>
        <w:rPr>
          <w:rFonts w:eastAsia="Times New Roman" w:cs="Times New Roman"/>
          <w:color w:val="000000"/>
          <w:szCs w:val="24"/>
          <w:lang w:bidi="ar-SA"/>
        </w:rPr>
        <w:tab/>
        <w:t>Determine a relationship between variables</w:t>
      </w:r>
    </w:p>
    <w:p w:rsidR="00A7463C" w:rsidRPr="00BA4061" w:rsidRDefault="00A7463C" w:rsidP="00A7463C">
      <w:pPr>
        <w:autoSpaceDE w:val="0"/>
        <w:autoSpaceDN w:val="0"/>
        <w:adjustRightInd w:val="0"/>
        <w:rPr>
          <w:rFonts w:eastAsia="Times New Roman" w:cs="Times New Roman"/>
          <w:color w:val="000000"/>
          <w:szCs w:val="24"/>
          <w:lang w:bidi="ar-SA"/>
        </w:rPr>
      </w:pPr>
      <w:r>
        <w:rPr>
          <w:rFonts w:eastAsia="Times New Roman" w:cs="Times New Roman"/>
          <w:color w:val="000000"/>
          <w:szCs w:val="24"/>
          <w:lang w:bidi="ar-SA"/>
        </w:rPr>
        <w:tab/>
        <w:t>Draw correct inferences from data</w:t>
      </w:r>
    </w:p>
    <w:p w:rsidR="007F0267" w:rsidRDefault="00400903"/>
    <w:sectPr w:rsidR="007F02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903" w:rsidRDefault="00400903" w:rsidP="00A7463C">
      <w:r>
        <w:separator/>
      </w:r>
    </w:p>
  </w:endnote>
  <w:endnote w:type="continuationSeparator" w:id="0">
    <w:p w:rsidR="00400903" w:rsidRDefault="00400903" w:rsidP="00A7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3C" w:rsidRDefault="00A746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3C" w:rsidRDefault="00A746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3C" w:rsidRDefault="00A746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903" w:rsidRDefault="00400903" w:rsidP="00A7463C">
      <w:r>
        <w:separator/>
      </w:r>
    </w:p>
  </w:footnote>
  <w:footnote w:type="continuationSeparator" w:id="0">
    <w:p w:rsidR="00400903" w:rsidRDefault="00400903" w:rsidP="00A74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3C" w:rsidRDefault="00A746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5E2D0ED676A475C923470DAA7779C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7463C" w:rsidRDefault="00A7463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Empirical &amp; Quantitative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Skills</w:t>
        </w:r>
      </w:p>
    </w:sdtContent>
  </w:sdt>
  <w:p w:rsidR="00A7463C" w:rsidRDefault="00A746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3C" w:rsidRDefault="00A746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3C"/>
    <w:rsid w:val="00400903"/>
    <w:rsid w:val="0056138C"/>
    <w:rsid w:val="006A422D"/>
    <w:rsid w:val="00A7463C"/>
    <w:rsid w:val="00F1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3C"/>
    <w:pPr>
      <w:spacing w:after="0" w:line="240" w:lineRule="auto"/>
    </w:pPr>
    <w:rPr>
      <w:rFonts w:ascii="Times New Roman" w:eastAsiaTheme="minorEastAsia" w:hAnsi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63C"/>
    <w:rPr>
      <w:rFonts w:ascii="Times New Roman" w:eastAsiaTheme="minorEastAsia" w:hAnsi="Times New Roman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74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63C"/>
    <w:rPr>
      <w:rFonts w:ascii="Times New Roman" w:eastAsiaTheme="minorEastAsia" w:hAnsi="Times New Roman"/>
      <w:sz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63C"/>
    <w:rPr>
      <w:rFonts w:ascii="Tahoma" w:eastAsiaTheme="minorEastAsi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3C"/>
    <w:pPr>
      <w:spacing w:after="0" w:line="240" w:lineRule="auto"/>
    </w:pPr>
    <w:rPr>
      <w:rFonts w:ascii="Times New Roman" w:eastAsiaTheme="minorEastAsia" w:hAnsi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63C"/>
    <w:rPr>
      <w:rFonts w:ascii="Times New Roman" w:eastAsiaTheme="minorEastAsia" w:hAnsi="Times New Roman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74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63C"/>
    <w:rPr>
      <w:rFonts w:ascii="Times New Roman" w:eastAsiaTheme="minorEastAsia" w:hAnsi="Times New Roman"/>
      <w:sz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63C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E2D0ED676A475C923470DAA7779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A8206-2FC8-49FC-89DD-7E5203BA9BD5}"/>
      </w:docPartPr>
      <w:docPartBody>
        <w:p w:rsidR="00000000" w:rsidRDefault="00072126" w:rsidP="00072126">
          <w:pPr>
            <w:pStyle w:val="95E2D0ED676A475C923470DAA7779C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26"/>
    <w:rsid w:val="00072126"/>
    <w:rsid w:val="000E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E2D0ED676A475C923470DAA7779C00">
    <w:name w:val="95E2D0ED676A475C923470DAA7779C00"/>
    <w:rsid w:val="000721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E2D0ED676A475C923470DAA7779C00">
    <w:name w:val="95E2D0ED676A475C923470DAA7779C00"/>
    <w:rsid w:val="000721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>Del Mar College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Empirical &amp; Quantitative Skills</dc:title>
  <dc:subject/>
  <dc:creator>ljames</dc:creator>
  <cp:keywords/>
  <dc:description/>
  <cp:lastModifiedBy>ljames</cp:lastModifiedBy>
  <cp:revision>1</cp:revision>
  <dcterms:created xsi:type="dcterms:W3CDTF">2014-06-24T19:22:00Z</dcterms:created>
  <dcterms:modified xsi:type="dcterms:W3CDTF">2014-06-24T19:23:00Z</dcterms:modified>
</cp:coreProperties>
</file>